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935" w:rsidRDefault="001160A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Schedule Overview, 2020-2021 </w:t>
      </w:r>
    </w:p>
    <w:p w:rsidR="00506935" w:rsidRDefault="001160A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Virginia Tech Internship in Nutrition and Dietetics</w:t>
      </w:r>
    </w:p>
    <w:p w:rsidR="00506935" w:rsidRDefault="0050693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4"/>
        <w:gridCol w:w="1993"/>
        <w:gridCol w:w="1838"/>
        <w:gridCol w:w="1854"/>
        <w:gridCol w:w="1843"/>
        <w:gridCol w:w="1838"/>
      </w:tblGrid>
      <w:tr w:rsidR="00506935">
        <w:tc>
          <w:tcPr>
            <w:tcW w:w="1424" w:type="dxa"/>
            <w:tcBorders>
              <w:bottom w:val="single" w:sz="4" w:space="0" w:color="000000"/>
            </w:tcBorders>
            <w:shd w:val="clear" w:color="auto" w:fill="A6A6A6"/>
          </w:tcPr>
          <w:p w:rsidR="00506935" w:rsidRDefault="00116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Week of</w:t>
            </w:r>
          </w:p>
        </w:tc>
        <w:tc>
          <w:tcPr>
            <w:tcW w:w="1993" w:type="dxa"/>
            <w:tcBorders>
              <w:bottom w:val="single" w:sz="4" w:space="0" w:color="000000"/>
            </w:tcBorders>
            <w:shd w:val="clear" w:color="auto" w:fill="A6A6A6"/>
          </w:tcPr>
          <w:p w:rsidR="00506935" w:rsidRDefault="00116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Monday</w:t>
            </w:r>
          </w:p>
        </w:tc>
        <w:tc>
          <w:tcPr>
            <w:tcW w:w="1838" w:type="dxa"/>
            <w:tcBorders>
              <w:bottom w:val="single" w:sz="4" w:space="0" w:color="000000"/>
            </w:tcBorders>
            <w:shd w:val="clear" w:color="auto" w:fill="A6A6A6"/>
          </w:tcPr>
          <w:p w:rsidR="00506935" w:rsidRDefault="00116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Tuesday</w:t>
            </w:r>
          </w:p>
        </w:tc>
        <w:tc>
          <w:tcPr>
            <w:tcW w:w="1854" w:type="dxa"/>
            <w:tcBorders>
              <w:bottom w:val="single" w:sz="4" w:space="0" w:color="000000"/>
            </w:tcBorders>
            <w:shd w:val="clear" w:color="auto" w:fill="A6A6A6"/>
          </w:tcPr>
          <w:p w:rsidR="00506935" w:rsidRDefault="00116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Wednesday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6A6A6"/>
          </w:tcPr>
          <w:p w:rsidR="00506935" w:rsidRDefault="00116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Thursday</w:t>
            </w:r>
          </w:p>
        </w:tc>
        <w:tc>
          <w:tcPr>
            <w:tcW w:w="1838" w:type="dxa"/>
            <w:tcBorders>
              <w:bottom w:val="single" w:sz="4" w:space="0" w:color="000000"/>
            </w:tcBorders>
            <w:shd w:val="clear" w:color="auto" w:fill="A6A6A6"/>
          </w:tcPr>
          <w:p w:rsidR="00506935" w:rsidRDefault="00116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Friday</w:t>
            </w:r>
          </w:p>
        </w:tc>
      </w:tr>
      <w:tr w:rsidR="00506935">
        <w:tc>
          <w:tcPr>
            <w:tcW w:w="1424" w:type="dxa"/>
          </w:tcPr>
          <w:p w:rsidR="00506935" w:rsidRDefault="00116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August 24</w:t>
            </w:r>
          </w:p>
        </w:tc>
        <w:tc>
          <w:tcPr>
            <w:tcW w:w="9366" w:type="dxa"/>
            <w:gridSpan w:val="5"/>
          </w:tcPr>
          <w:p w:rsidR="00506935" w:rsidRDefault="00116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Orientation to internship and Clinical Nutrition (MNT) Rotations </w:t>
            </w:r>
            <w:r>
              <w:rPr>
                <w:color w:val="000000"/>
                <w:sz w:val="22"/>
                <w:szCs w:val="22"/>
              </w:rPr>
              <w:t>(2 days in practice site)</w:t>
            </w:r>
          </w:p>
        </w:tc>
      </w:tr>
      <w:tr w:rsidR="00506935">
        <w:trPr>
          <w:trHeight w:val="240"/>
        </w:trPr>
        <w:tc>
          <w:tcPr>
            <w:tcW w:w="1424" w:type="dxa"/>
          </w:tcPr>
          <w:p w:rsidR="00506935" w:rsidRDefault="00116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August 31</w:t>
            </w:r>
          </w:p>
        </w:tc>
        <w:tc>
          <w:tcPr>
            <w:tcW w:w="9366" w:type="dxa"/>
            <w:gridSpan w:val="5"/>
          </w:tcPr>
          <w:p w:rsidR="00506935" w:rsidRDefault="00116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Continue Orientation/Clinical Rotation begins </w:t>
            </w:r>
            <w:r>
              <w:rPr>
                <w:color w:val="000000"/>
                <w:sz w:val="22"/>
                <w:szCs w:val="22"/>
              </w:rPr>
              <w:t>(2 days in practice site)</w:t>
            </w:r>
          </w:p>
        </w:tc>
      </w:tr>
      <w:tr w:rsidR="00506935">
        <w:tc>
          <w:tcPr>
            <w:tcW w:w="1424" w:type="dxa"/>
          </w:tcPr>
          <w:p w:rsidR="00506935" w:rsidRDefault="00116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September 7</w:t>
            </w:r>
          </w:p>
        </w:tc>
        <w:tc>
          <w:tcPr>
            <w:tcW w:w="1993" w:type="dxa"/>
          </w:tcPr>
          <w:p w:rsidR="00506935" w:rsidRDefault="00116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Labor Day-</w:t>
            </w:r>
            <w:r>
              <w:rPr>
                <w:color w:val="000000"/>
                <w:sz w:val="14"/>
                <w:szCs w:val="14"/>
              </w:rPr>
              <w:t>independent study assignments to be completed</w:t>
            </w:r>
          </w:p>
        </w:tc>
        <w:tc>
          <w:tcPr>
            <w:tcW w:w="1838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54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38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06935">
        <w:tc>
          <w:tcPr>
            <w:tcW w:w="1424" w:type="dxa"/>
          </w:tcPr>
          <w:p w:rsidR="00506935" w:rsidRDefault="00116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September 14</w:t>
            </w:r>
          </w:p>
        </w:tc>
        <w:tc>
          <w:tcPr>
            <w:tcW w:w="1993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38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54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38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06935">
        <w:tc>
          <w:tcPr>
            <w:tcW w:w="1424" w:type="dxa"/>
          </w:tcPr>
          <w:p w:rsidR="00506935" w:rsidRDefault="00116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September 21</w:t>
            </w:r>
          </w:p>
        </w:tc>
        <w:tc>
          <w:tcPr>
            <w:tcW w:w="1993" w:type="dxa"/>
          </w:tcPr>
          <w:p w:rsidR="00506935" w:rsidRDefault="00116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</w:t>
            </w:r>
          </w:p>
        </w:tc>
        <w:tc>
          <w:tcPr>
            <w:tcW w:w="1838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1854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38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06935">
        <w:tc>
          <w:tcPr>
            <w:tcW w:w="1424" w:type="dxa"/>
          </w:tcPr>
          <w:p w:rsidR="00506935" w:rsidRDefault="00116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September 28</w:t>
            </w:r>
          </w:p>
        </w:tc>
        <w:tc>
          <w:tcPr>
            <w:tcW w:w="1993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38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54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38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06935">
        <w:tc>
          <w:tcPr>
            <w:tcW w:w="1424" w:type="dxa"/>
          </w:tcPr>
          <w:p w:rsidR="00506935" w:rsidRDefault="00116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October 5</w:t>
            </w:r>
          </w:p>
        </w:tc>
        <w:tc>
          <w:tcPr>
            <w:tcW w:w="1993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38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54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38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06935">
        <w:tc>
          <w:tcPr>
            <w:tcW w:w="1424" w:type="dxa"/>
          </w:tcPr>
          <w:p w:rsidR="00506935" w:rsidRDefault="00116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October 12</w:t>
            </w:r>
          </w:p>
        </w:tc>
        <w:tc>
          <w:tcPr>
            <w:tcW w:w="1993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38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54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38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06935">
        <w:tc>
          <w:tcPr>
            <w:tcW w:w="1424" w:type="dxa"/>
          </w:tcPr>
          <w:p w:rsidR="00506935" w:rsidRDefault="00116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October 19</w:t>
            </w:r>
          </w:p>
        </w:tc>
        <w:tc>
          <w:tcPr>
            <w:tcW w:w="1993" w:type="dxa"/>
          </w:tcPr>
          <w:p w:rsidR="00506935" w:rsidRDefault="00506935" w:rsidP="00F73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38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06935">
        <w:tc>
          <w:tcPr>
            <w:tcW w:w="1424" w:type="dxa"/>
          </w:tcPr>
          <w:p w:rsidR="00506935" w:rsidRDefault="00116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October 26</w:t>
            </w:r>
          </w:p>
        </w:tc>
        <w:tc>
          <w:tcPr>
            <w:tcW w:w="1993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  <w:tc>
          <w:tcPr>
            <w:tcW w:w="1838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54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38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06935">
        <w:tc>
          <w:tcPr>
            <w:tcW w:w="1424" w:type="dxa"/>
          </w:tcPr>
          <w:p w:rsidR="00506935" w:rsidRDefault="00116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November 2</w:t>
            </w:r>
          </w:p>
        </w:tc>
        <w:tc>
          <w:tcPr>
            <w:tcW w:w="1993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38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54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38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06935">
        <w:tc>
          <w:tcPr>
            <w:tcW w:w="1424" w:type="dxa"/>
          </w:tcPr>
          <w:p w:rsidR="00506935" w:rsidRDefault="00116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November 9</w:t>
            </w:r>
          </w:p>
        </w:tc>
        <w:tc>
          <w:tcPr>
            <w:tcW w:w="1993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838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854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38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06935">
        <w:tc>
          <w:tcPr>
            <w:tcW w:w="1424" w:type="dxa"/>
          </w:tcPr>
          <w:p w:rsidR="00506935" w:rsidRDefault="00116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November 16</w:t>
            </w:r>
          </w:p>
        </w:tc>
        <w:tc>
          <w:tcPr>
            <w:tcW w:w="1993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838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1854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38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06935">
        <w:tc>
          <w:tcPr>
            <w:tcW w:w="10790" w:type="dxa"/>
            <w:gridSpan w:val="6"/>
            <w:shd w:val="clear" w:color="auto" w:fill="CCCCCC"/>
          </w:tcPr>
          <w:p w:rsidR="00506935" w:rsidRDefault="00116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November 21 - November 29                              Thanksgiving Break – 1 week</w:t>
            </w:r>
          </w:p>
        </w:tc>
      </w:tr>
      <w:tr w:rsidR="00506935">
        <w:tc>
          <w:tcPr>
            <w:tcW w:w="1424" w:type="dxa"/>
          </w:tcPr>
          <w:p w:rsidR="00506935" w:rsidRDefault="00116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November 30</w:t>
            </w:r>
          </w:p>
        </w:tc>
        <w:tc>
          <w:tcPr>
            <w:tcW w:w="1993" w:type="dxa"/>
            <w:tcBorders>
              <w:bottom w:val="single" w:sz="4" w:space="0" w:color="000000"/>
            </w:tcBorders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bottom w:val="single" w:sz="4" w:space="0" w:color="000000"/>
            </w:tcBorders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54" w:type="dxa"/>
            <w:tcBorders>
              <w:bottom w:val="single" w:sz="4" w:space="0" w:color="000000"/>
            </w:tcBorders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bottom w:val="single" w:sz="4" w:space="0" w:color="000000"/>
            </w:tcBorders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06935">
        <w:tc>
          <w:tcPr>
            <w:tcW w:w="1424" w:type="dxa"/>
          </w:tcPr>
          <w:p w:rsidR="00506935" w:rsidRDefault="00116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December 7</w:t>
            </w:r>
          </w:p>
        </w:tc>
        <w:tc>
          <w:tcPr>
            <w:tcW w:w="1993" w:type="dxa"/>
            <w:tcBorders>
              <w:bottom w:val="single" w:sz="4" w:space="0" w:color="000000"/>
            </w:tcBorders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bottom w:val="single" w:sz="4" w:space="0" w:color="000000"/>
            </w:tcBorders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54" w:type="dxa"/>
            <w:tcBorders>
              <w:bottom w:val="single" w:sz="4" w:space="0" w:color="000000"/>
            </w:tcBorders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bottom w:val="single" w:sz="4" w:space="0" w:color="000000"/>
            </w:tcBorders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06935">
        <w:tc>
          <w:tcPr>
            <w:tcW w:w="1424" w:type="dxa"/>
          </w:tcPr>
          <w:p w:rsidR="00506935" w:rsidRDefault="00116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December 14</w:t>
            </w:r>
          </w:p>
        </w:tc>
        <w:tc>
          <w:tcPr>
            <w:tcW w:w="1993" w:type="dxa"/>
            <w:tcBorders>
              <w:bottom w:val="single" w:sz="4" w:space="0" w:color="000000"/>
            </w:tcBorders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bottom w:val="single" w:sz="4" w:space="0" w:color="000000"/>
            </w:tcBorders>
          </w:tcPr>
          <w:p w:rsidR="00506935" w:rsidRDefault="0050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1854" w:type="dxa"/>
            <w:tcBorders>
              <w:bottom w:val="single" w:sz="4" w:space="0" w:color="000000"/>
            </w:tcBorders>
          </w:tcPr>
          <w:p w:rsidR="00506935" w:rsidRDefault="00116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06935" w:rsidRDefault="0050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38" w:type="dxa"/>
            <w:tcBorders>
              <w:bottom w:val="single" w:sz="4" w:space="0" w:color="000000"/>
            </w:tcBorders>
          </w:tcPr>
          <w:p w:rsidR="00506935" w:rsidRDefault="00116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20"/>
                <w:szCs w:val="20"/>
              </w:rPr>
              <w:t xml:space="preserve">Last day of MNT </w:t>
            </w:r>
          </w:p>
        </w:tc>
      </w:tr>
      <w:tr w:rsidR="00506935">
        <w:trPr>
          <w:trHeight w:val="580"/>
        </w:trPr>
        <w:tc>
          <w:tcPr>
            <w:tcW w:w="10790" w:type="dxa"/>
            <w:gridSpan w:val="6"/>
            <w:shd w:val="clear" w:color="auto" w:fill="D9D9D9"/>
          </w:tcPr>
          <w:p w:rsidR="00506935" w:rsidRDefault="00116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December 19 - January 3</w:t>
            </w:r>
            <w:r>
              <w:rPr>
                <w:color w:val="000000"/>
                <w:sz w:val="22"/>
                <w:szCs w:val="22"/>
              </w:rPr>
              <w:t xml:space="preserve">                                  </w:t>
            </w:r>
            <w:r>
              <w:rPr>
                <w:b/>
                <w:color w:val="000000"/>
                <w:sz w:val="22"/>
                <w:szCs w:val="22"/>
              </w:rPr>
              <w:t>Winter Break – 2 weeks</w:t>
            </w:r>
          </w:p>
        </w:tc>
      </w:tr>
      <w:tr w:rsidR="00506935">
        <w:trPr>
          <w:trHeight w:val="240"/>
        </w:trPr>
        <w:tc>
          <w:tcPr>
            <w:tcW w:w="1424" w:type="dxa"/>
          </w:tcPr>
          <w:p w:rsidR="00506935" w:rsidRDefault="00116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January 4</w:t>
            </w:r>
          </w:p>
        </w:tc>
        <w:tc>
          <w:tcPr>
            <w:tcW w:w="9366" w:type="dxa"/>
            <w:gridSpan w:val="5"/>
          </w:tcPr>
          <w:p w:rsidR="00506935" w:rsidRDefault="00116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Orient to Community and Management of Food and Nutrition Services</w:t>
            </w:r>
          </w:p>
        </w:tc>
      </w:tr>
      <w:tr w:rsidR="00506935">
        <w:trPr>
          <w:trHeight w:val="240"/>
        </w:trPr>
        <w:tc>
          <w:tcPr>
            <w:tcW w:w="1424" w:type="dxa"/>
          </w:tcPr>
          <w:p w:rsidR="00506935" w:rsidRDefault="00116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January 11</w:t>
            </w:r>
          </w:p>
        </w:tc>
        <w:tc>
          <w:tcPr>
            <w:tcW w:w="3831" w:type="dxa"/>
            <w:gridSpan w:val="2"/>
          </w:tcPr>
          <w:p w:rsidR="00506935" w:rsidRDefault="00116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Community or Management rotation begins</w:t>
            </w:r>
          </w:p>
        </w:tc>
        <w:tc>
          <w:tcPr>
            <w:tcW w:w="1854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38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06935">
        <w:tc>
          <w:tcPr>
            <w:tcW w:w="1424" w:type="dxa"/>
          </w:tcPr>
          <w:p w:rsidR="00506935" w:rsidRDefault="00116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January 18</w:t>
            </w:r>
          </w:p>
        </w:tc>
        <w:tc>
          <w:tcPr>
            <w:tcW w:w="1993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bookmarkStart w:id="1" w:name="_30j0zll" w:colFirst="0" w:colLast="0"/>
            <w:bookmarkEnd w:id="1"/>
          </w:p>
        </w:tc>
        <w:tc>
          <w:tcPr>
            <w:tcW w:w="1838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54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38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06935">
        <w:tc>
          <w:tcPr>
            <w:tcW w:w="1424" w:type="dxa"/>
          </w:tcPr>
          <w:p w:rsidR="00506935" w:rsidRDefault="00116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January 25</w:t>
            </w:r>
          </w:p>
        </w:tc>
        <w:tc>
          <w:tcPr>
            <w:tcW w:w="1993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1838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1854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1843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38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06935">
        <w:tc>
          <w:tcPr>
            <w:tcW w:w="1424" w:type="dxa"/>
          </w:tcPr>
          <w:p w:rsidR="00506935" w:rsidRDefault="00116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February 1</w:t>
            </w:r>
          </w:p>
        </w:tc>
        <w:tc>
          <w:tcPr>
            <w:tcW w:w="1993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B050"/>
              </w:rPr>
            </w:pPr>
          </w:p>
        </w:tc>
        <w:tc>
          <w:tcPr>
            <w:tcW w:w="1838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1854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1843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38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06935">
        <w:tc>
          <w:tcPr>
            <w:tcW w:w="1424" w:type="dxa"/>
          </w:tcPr>
          <w:p w:rsidR="00506935" w:rsidRDefault="00116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February 8</w:t>
            </w:r>
          </w:p>
        </w:tc>
        <w:tc>
          <w:tcPr>
            <w:tcW w:w="1993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38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54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38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06935">
        <w:tc>
          <w:tcPr>
            <w:tcW w:w="1424" w:type="dxa"/>
          </w:tcPr>
          <w:p w:rsidR="00506935" w:rsidRDefault="00116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February 15</w:t>
            </w:r>
          </w:p>
        </w:tc>
        <w:tc>
          <w:tcPr>
            <w:tcW w:w="1993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06935">
        <w:tc>
          <w:tcPr>
            <w:tcW w:w="1424" w:type="dxa"/>
          </w:tcPr>
          <w:p w:rsidR="00506935" w:rsidRDefault="00116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February 22</w:t>
            </w:r>
          </w:p>
        </w:tc>
        <w:tc>
          <w:tcPr>
            <w:tcW w:w="1993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06935">
        <w:tc>
          <w:tcPr>
            <w:tcW w:w="1424" w:type="dxa"/>
          </w:tcPr>
          <w:p w:rsidR="00506935" w:rsidRDefault="00116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March 1</w:t>
            </w:r>
          </w:p>
        </w:tc>
        <w:tc>
          <w:tcPr>
            <w:tcW w:w="1993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  <w:sz w:val="22"/>
                <w:szCs w:val="22"/>
              </w:rPr>
            </w:pPr>
          </w:p>
        </w:tc>
      </w:tr>
      <w:tr w:rsidR="00506935">
        <w:trPr>
          <w:trHeight w:val="140"/>
        </w:trPr>
        <w:tc>
          <w:tcPr>
            <w:tcW w:w="10790" w:type="dxa"/>
            <w:gridSpan w:val="6"/>
            <w:shd w:val="clear" w:color="auto" w:fill="BFBFBF"/>
          </w:tcPr>
          <w:p w:rsidR="00506935" w:rsidRDefault="00116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March 6-14   Spring Break – 1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week  (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spring break dates may be adjusted based on rotation assignments) </w:t>
            </w:r>
          </w:p>
        </w:tc>
      </w:tr>
      <w:tr w:rsidR="00506935">
        <w:trPr>
          <w:trHeight w:val="260"/>
        </w:trPr>
        <w:tc>
          <w:tcPr>
            <w:tcW w:w="1424" w:type="dxa"/>
            <w:tcBorders>
              <w:bottom w:val="single" w:sz="4" w:space="0" w:color="000000"/>
            </w:tcBorders>
          </w:tcPr>
          <w:p w:rsidR="00506935" w:rsidRDefault="00116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March 15</w:t>
            </w:r>
          </w:p>
        </w:tc>
        <w:tc>
          <w:tcPr>
            <w:tcW w:w="1993" w:type="dxa"/>
            <w:tcBorders>
              <w:bottom w:val="single" w:sz="4" w:space="0" w:color="000000"/>
            </w:tcBorders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000000"/>
            </w:tcBorders>
          </w:tcPr>
          <w:p w:rsidR="00506935" w:rsidRDefault="0050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tcBorders>
              <w:bottom w:val="single" w:sz="4" w:space="0" w:color="000000"/>
            </w:tcBorders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000000"/>
            </w:tcBorders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06935">
        <w:tc>
          <w:tcPr>
            <w:tcW w:w="1424" w:type="dxa"/>
          </w:tcPr>
          <w:p w:rsidR="00506935" w:rsidRDefault="00116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March 22</w:t>
            </w:r>
          </w:p>
        </w:tc>
        <w:tc>
          <w:tcPr>
            <w:tcW w:w="1993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38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06935">
        <w:tc>
          <w:tcPr>
            <w:tcW w:w="1424" w:type="dxa"/>
          </w:tcPr>
          <w:p w:rsidR="00506935" w:rsidRDefault="00116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March 29</w:t>
            </w:r>
          </w:p>
        </w:tc>
        <w:tc>
          <w:tcPr>
            <w:tcW w:w="1993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38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06935">
        <w:tc>
          <w:tcPr>
            <w:tcW w:w="1424" w:type="dxa"/>
          </w:tcPr>
          <w:p w:rsidR="00506935" w:rsidRDefault="00116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April 5</w:t>
            </w:r>
          </w:p>
        </w:tc>
        <w:tc>
          <w:tcPr>
            <w:tcW w:w="1993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38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06935">
        <w:tc>
          <w:tcPr>
            <w:tcW w:w="1424" w:type="dxa"/>
          </w:tcPr>
          <w:p w:rsidR="00506935" w:rsidRDefault="00116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April 12 </w:t>
            </w:r>
          </w:p>
        </w:tc>
        <w:tc>
          <w:tcPr>
            <w:tcW w:w="1993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38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06935">
        <w:trPr>
          <w:trHeight w:val="240"/>
        </w:trPr>
        <w:tc>
          <w:tcPr>
            <w:tcW w:w="1424" w:type="dxa"/>
          </w:tcPr>
          <w:p w:rsidR="00506935" w:rsidRDefault="00116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April 19</w:t>
            </w:r>
          </w:p>
        </w:tc>
        <w:tc>
          <w:tcPr>
            <w:tcW w:w="1993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38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54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681" w:type="dxa"/>
            <w:gridSpan w:val="2"/>
          </w:tcPr>
          <w:p w:rsidR="00506935" w:rsidRDefault="00116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Community/Management rotations end</w:t>
            </w:r>
          </w:p>
        </w:tc>
      </w:tr>
      <w:tr w:rsidR="00506935">
        <w:tc>
          <w:tcPr>
            <w:tcW w:w="1424" w:type="dxa"/>
          </w:tcPr>
          <w:p w:rsidR="00506935" w:rsidRDefault="00116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April 26</w:t>
            </w:r>
          </w:p>
        </w:tc>
        <w:tc>
          <w:tcPr>
            <w:tcW w:w="1993" w:type="dxa"/>
          </w:tcPr>
          <w:p w:rsidR="00506935" w:rsidRDefault="00116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Elective begins</w:t>
            </w:r>
          </w:p>
        </w:tc>
        <w:tc>
          <w:tcPr>
            <w:tcW w:w="1838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54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38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06935">
        <w:tc>
          <w:tcPr>
            <w:tcW w:w="1424" w:type="dxa"/>
          </w:tcPr>
          <w:p w:rsidR="00506935" w:rsidRDefault="00116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May 3</w:t>
            </w:r>
          </w:p>
        </w:tc>
        <w:tc>
          <w:tcPr>
            <w:tcW w:w="1993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38" w:type="dxa"/>
          </w:tcPr>
          <w:p w:rsidR="00506935" w:rsidRDefault="0050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54" w:type="dxa"/>
          </w:tcPr>
          <w:p w:rsidR="00506935" w:rsidRDefault="00116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Last day of elective rotation</w:t>
            </w:r>
          </w:p>
        </w:tc>
        <w:tc>
          <w:tcPr>
            <w:tcW w:w="1843" w:type="dxa"/>
          </w:tcPr>
          <w:p w:rsidR="00506935" w:rsidRDefault="00116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Finalize paperwork and exit interviews</w:t>
            </w:r>
          </w:p>
        </w:tc>
        <w:tc>
          <w:tcPr>
            <w:tcW w:w="1838" w:type="dxa"/>
            <w:shd w:val="clear" w:color="auto" w:fill="D9D9D9"/>
          </w:tcPr>
          <w:p w:rsidR="00506935" w:rsidRDefault="001160AF">
            <w:pPr>
              <w:pStyle w:val="Heading2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Graduation luncheon in Blacksburg</w:t>
            </w:r>
          </w:p>
        </w:tc>
      </w:tr>
    </w:tbl>
    <w:p w:rsidR="00F73218" w:rsidRDefault="00F73218" w:rsidP="00F7321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</w:p>
    <w:p w:rsidR="00F73218" w:rsidRDefault="00F73218" w:rsidP="00F7321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  <w:bookmarkStart w:id="2" w:name="_GoBack"/>
      <w:bookmarkEnd w:id="2"/>
      <w:r>
        <w:rPr>
          <w:color w:val="000000"/>
        </w:rPr>
        <w:t>Interns have class one day per week.</w:t>
      </w:r>
    </w:p>
    <w:p w:rsidR="00506935" w:rsidRDefault="00506935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sectPr w:rsidR="00506935">
      <w:pgSz w:w="12240" w:h="15840"/>
      <w:pgMar w:top="900" w:right="720" w:bottom="99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D8C" w:rsidRDefault="008A4D8C">
      <w:r>
        <w:separator/>
      </w:r>
    </w:p>
  </w:endnote>
  <w:endnote w:type="continuationSeparator" w:id="0">
    <w:p w:rsidR="008A4D8C" w:rsidRDefault="008A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D8C" w:rsidRDefault="008A4D8C">
      <w:r>
        <w:separator/>
      </w:r>
    </w:p>
  </w:footnote>
  <w:footnote w:type="continuationSeparator" w:id="0">
    <w:p w:rsidR="008A4D8C" w:rsidRDefault="008A4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935"/>
    <w:rsid w:val="001160AF"/>
    <w:rsid w:val="00506935"/>
    <w:rsid w:val="005B756E"/>
    <w:rsid w:val="008A4D8C"/>
    <w:rsid w:val="00DA10C3"/>
    <w:rsid w:val="00F7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1B1FD"/>
  <w15:docId w15:val="{57155573-5621-46C8-BC46-DD04D2F7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jc w:val="center"/>
      <w:outlineLvl w:val="1"/>
    </w:pPr>
    <w:rPr>
      <w:b/>
      <w:color w:val="FF000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outlineLvl w:val="2"/>
    </w:pPr>
    <w:rPr>
      <w:b/>
      <w:color w:val="FF0000"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32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218"/>
  </w:style>
  <w:style w:type="paragraph" w:styleId="Footer">
    <w:name w:val="footer"/>
    <w:basedOn w:val="Normal"/>
    <w:link w:val="FooterChar"/>
    <w:uiPriority w:val="99"/>
    <w:unhideWhenUsed/>
    <w:rsid w:val="00F732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Papillon, Carol</dc:creator>
  <cp:lastModifiedBy>Papillon, Carol</cp:lastModifiedBy>
  <cp:revision>4</cp:revision>
  <dcterms:created xsi:type="dcterms:W3CDTF">2020-08-03T16:01:00Z</dcterms:created>
  <dcterms:modified xsi:type="dcterms:W3CDTF">2020-08-03T16:02:00Z</dcterms:modified>
</cp:coreProperties>
</file>